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59" w:rsidRPr="003A7C59" w:rsidRDefault="003A7C59" w:rsidP="003A7C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1F262D"/>
          <w:sz w:val="36"/>
          <w:szCs w:val="18"/>
        </w:rPr>
      </w:pPr>
      <w:r w:rsidRPr="003A7C59">
        <w:rPr>
          <w:rFonts w:ascii="Verdana" w:hAnsi="Verdana"/>
          <w:b/>
          <w:color w:val="1F262D"/>
          <w:sz w:val="36"/>
          <w:szCs w:val="18"/>
        </w:rPr>
        <w:t>СОВЕТЫ ВЫПУСКНИКАМ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Не стоит бояться ошибок. Известно, что не ошибается тот, кто ничего не делает.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Люди, настроенные на успех, добиваются в жизни гораздо больше, чем те, кто старается избегать неудач.</w:t>
      </w:r>
      <w:r w:rsidRPr="003A7C59">
        <w:rPr>
          <w:rFonts w:ascii="Verdana" w:hAnsi="Verdana"/>
          <w:color w:val="1F262D"/>
          <w:szCs w:val="18"/>
        </w:rPr>
        <w:br/>
      </w:r>
      <w:r w:rsidRPr="003A7C59">
        <w:rPr>
          <w:rFonts w:ascii="Verdana" w:hAnsi="Verdana"/>
          <w:color w:val="1F262D"/>
          <w:szCs w:val="18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Style w:val="a7"/>
          <w:rFonts w:ascii="Verdana" w:hAnsi="Verdana"/>
          <w:color w:val="1F262D"/>
          <w:szCs w:val="18"/>
        </w:rPr>
        <w:t>Некоторые полезные приемы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hyperlink r:id="rId4" w:history="1">
        <w:r w:rsidRPr="003A7C59">
          <w:rPr>
            <w:rStyle w:val="a4"/>
            <w:rFonts w:ascii="Verdana" w:hAnsi="Verdana"/>
            <w:color w:val="0071BB"/>
            <w:szCs w:val="18"/>
          </w:rPr>
          <w:t>правилами заполнения бланков</w:t>
        </w:r>
      </w:hyperlink>
      <w:r w:rsidRPr="003A7C59">
        <w:rPr>
          <w:rFonts w:ascii="Verdana" w:hAnsi="Verdana"/>
          <w:color w:val="1F262D"/>
          <w:szCs w:val="18"/>
        </w:rPr>
        <w:t> тоже можно ознакомиться заранее.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3A7C59">
        <w:rPr>
          <w:rFonts w:ascii="Verdana" w:hAnsi="Verdana"/>
          <w:color w:val="1F262D"/>
          <w:szCs w:val="18"/>
        </w:rPr>
        <w:t>на</w:t>
      </w:r>
      <w:proofErr w:type="gramEnd"/>
      <w:r w:rsidRPr="003A7C59">
        <w:rPr>
          <w:rFonts w:ascii="Verdana" w:hAnsi="Verdana"/>
          <w:color w:val="1F262D"/>
          <w:szCs w:val="1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 xml:space="preserve">Для активной работы мозга требуется много жидкости, </w:t>
      </w:r>
      <w:proofErr w:type="gramStart"/>
      <w:r w:rsidRPr="003A7C59">
        <w:rPr>
          <w:rFonts w:ascii="Verdana" w:hAnsi="Verdana"/>
          <w:color w:val="1F262D"/>
          <w:szCs w:val="18"/>
        </w:rPr>
        <w:t>поэтому</w:t>
      </w:r>
      <w:proofErr w:type="gramEnd"/>
      <w:r w:rsidRPr="003A7C59">
        <w:rPr>
          <w:rFonts w:ascii="Verdana" w:hAnsi="Verdana"/>
          <w:color w:val="1F262D"/>
          <w:szCs w:val="18"/>
        </w:rPr>
        <w:t xml:space="preserve">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3A7C59">
        <w:rPr>
          <w:rFonts w:ascii="Verdana" w:hAnsi="Verdana"/>
          <w:color w:val="1F262D"/>
          <w:szCs w:val="18"/>
        </w:rPr>
        <w:t>см</w:t>
      </w:r>
      <w:proofErr w:type="gramEnd"/>
      <w:r w:rsidRPr="003A7C59">
        <w:rPr>
          <w:rFonts w:ascii="Verdana" w:hAnsi="Verdana"/>
          <w:color w:val="1F262D"/>
          <w:szCs w:val="18"/>
        </w:rPr>
        <w:t>. ниже).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Соблюдайте режим сна и отдыха. При усиленных умственных нагрузках стоит увеличить время сна на час.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Style w:val="a7"/>
          <w:rFonts w:ascii="Verdana" w:hAnsi="Verdana"/>
          <w:color w:val="1F262D"/>
          <w:szCs w:val="18"/>
        </w:rPr>
        <w:t>Рекомендации по заучиванию материала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Главное - распределение повторений во времени.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Повторять рекомендуется сразу в течение 15-20 минут, через 8-9 часов и через 24 часа.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3A7C59" w:rsidRPr="003A7C59" w:rsidRDefault="003A7C59" w:rsidP="003A7C5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Cs w:val="18"/>
        </w:rPr>
      </w:pPr>
      <w:r w:rsidRPr="003A7C59">
        <w:rPr>
          <w:rFonts w:ascii="Verdana" w:hAnsi="Verdana"/>
          <w:color w:val="1F262D"/>
          <w:szCs w:val="18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766F41" w:rsidRPr="003A7C59" w:rsidRDefault="00766F41">
      <w:pPr>
        <w:rPr>
          <w:sz w:val="32"/>
        </w:rPr>
      </w:pPr>
    </w:p>
    <w:sectPr w:rsidR="00766F41" w:rsidRPr="003A7C59" w:rsidSect="0076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C7"/>
    <w:rsid w:val="0005787C"/>
    <w:rsid w:val="00316411"/>
    <w:rsid w:val="003A7C59"/>
    <w:rsid w:val="00415472"/>
    <w:rsid w:val="00755834"/>
    <w:rsid w:val="00766F41"/>
    <w:rsid w:val="00C4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4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4DC7"/>
  </w:style>
  <w:style w:type="paragraph" w:customStyle="1" w:styleId="c1">
    <w:name w:val="c1"/>
    <w:basedOn w:val="a"/>
    <w:rsid w:val="00C4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4DC7"/>
  </w:style>
  <w:style w:type="paragraph" w:styleId="a3">
    <w:name w:val="Normal (Web)"/>
    <w:basedOn w:val="a"/>
    <w:uiPriority w:val="99"/>
    <w:semiHidden/>
    <w:unhideWhenUsed/>
    <w:rsid w:val="0005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787C"/>
    <w:rPr>
      <w:color w:val="0000FF"/>
      <w:u w:val="single"/>
    </w:rPr>
  </w:style>
  <w:style w:type="character" w:customStyle="1" w:styleId="red">
    <w:name w:val="red"/>
    <w:basedOn w:val="a0"/>
    <w:rsid w:val="0005787C"/>
  </w:style>
  <w:style w:type="paragraph" w:styleId="a5">
    <w:name w:val="Balloon Text"/>
    <w:basedOn w:val="a"/>
    <w:link w:val="a6"/>
    <w:uiPriority w:val="99"/>
    <w:semiHidden/>
    <w:unhideWhenUsed/>
    <w:rsid w:val="0005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87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A7C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1540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98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7339">
                  <w:blockQuote w:val="1"/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5033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0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73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96880">
                                  <w:marLeft w:val="0"/>
                                  <w:marRight w:val="705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3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52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8843150">
                  <w:blockQuote w:val="1"/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ru/main/legal-documents/rosobrnadzor/guidelines/index.php?id_4=27370&amp;from_4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Company>Krokoz™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2020-06-12T19:45:00Z</dcterms:created>
  <dcterms:modified xsi:type="dcterms:W3CDTF">2020-06-12T19:45:00Z</dcterms:modified>
</cp:coreProperties>
</file>