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8B" w:rsidRPr="004523AF" w:rsidRDefault="00DB518B" w:rsidP="004523AF">
      <w:pPr>
        <w:jc w:val="center"/>
        <w:rPr>
          <w:rFonts w:asciiTheme="majorHAnsi" w:hAnsiTheme="majorHAnsi"/>
          <w:b/>
          <w:color w:val="C0504D" w:themeColor="accent2"/>
          <w:sz w:val="28"/>
        </w:rPr>
      </w:pPr>
      <w:r w:rsidRPr="004523AF">
        <w:rPr>
          <w:rStyle w:val="a4"/>
          <w:rFonts w:asciiTheme="majorHAnsi" w:hAnsiTheme="majorHAnsi" w:cs="Times New Roman"/>
          <w:b/>
          <w:i w:val="0"/>
          <w:color w:val="C0504D" w:themeColor="accent2"/>
          <w:sz w:val="32"/>
          <w:szCs w:val="24"/>
        </w:rPr>
        <w:t xml:space="preserve">Информация </w:t>
      </w:r>
      <w:r w:rsidRPr="004523AF">
        <w:rPr>
          <w:rStyle w:val="a4"/>
          <w:rFonts w:asciiTheme="majorHAnsi" w:hAnsiTheme="majorHAnsi" w:cs="Times New Roman"/>
          <w:b/>
          <w:i w:val="0"/>
          <w:color w:val="C0504D" w:themeColor="accent2"/>
          <w:sz w:val="32"/>
          <w:szCs w:val="24"/>
        </w:rPr>
        <w:br/>
        <w:t xml:space="preserve">о проведении </w:t>
      </w:r>
      <w:r w:rsidRPr="004523AF">
        <w:rPr>
          <w:rFonts w:asciiTheme="majorHAnsi" w:hAnsiTheme="majorHAnsi"/>
          <w:b/>
          <w:color w:val="C0504D" w:themeColor="accent2"/>
          <w:sz w:val="28"/>
        </w:rPr>
        <w:t>един</w:t>
      </w:r>
      <w:r w:rsidR="004523AF" w:rsidRPr="004523AF">
        <w:rPr>
          <w:rFonts w:asciiTheme="majorHAnsi" w:hAnsiTheme="majorHAnsi"/>
          <w:b/>
          <w:color w:val="C0504D" w:themeColor="accent2"/>
          <w:sz w:val="28"/>
        </w:rPr>
        <w:t>ого урока «Экстремизму – нет!»</w:t>
      </w:r>
      <w:r w:rsidR="004523AF" w:rsidRPr="004523AF">
        <w:rPr>
          <w:rFonts w:asciiTheme="majorHAnsi" w:hAnsiTheme="majorHAnsi"/>
          <w:b/>
          <w:color w:val="C0504D" w:themeColor="accent2"/>
          <w:sz w:val="28"/>
        </w:rPr>
        <w:br/>
      </w:r>
      <w:r w:rsidRPr="004523AF">
        <w:rPr>
          <w:rFonts w:asciiTheme="majorHAnsi" w:hAnsiTheme="majorHAnsi"/>
          <w:b/>
          <w:color w:val="C0504D" w:themeColor="accent2"/>
          <w:sz w:val="28"/>
        </w:rPr>
        <w:t xml:space="preserve">в  День солидарности в борьбе с терроризмом </w:t>
      </w:r>
      <w:r w:rsidRPr="004523AF">
        <w:rPr>
          <w:rFonts w:asciiTheme="majorHAnsi" w:hAnsiTheme="majorHAnsi"/>
          <w:b/>
          <w:color w:val="C0504D" w:themeColor="accent2"/>
          <w:sz w:val="28"/>
        </w:rPr>
        <w:br/>
        <w:t>по МБОУ «СОШ № 6» г. Дагестанские Огни</w:t>
      </w:r>
    </w:p>
    <w:p w:rsidR="00DB518B" w:rsidRPr="004523AF" w:rsidRDefault="00DB518B" w:rsidP="004523AF">
      <w:pPr>
        <w:jc w:val="center"/>
        <w:rPr>
          <w:color w:val="C0504D" w:themeColor="accent2"/>
        </w:rPr>
      </w:pPr>
    </w:p>
    <w:p w:rsidR="00DB518B" w:rsidRPr="00DB518B" w:rsidRDefault="00DB518B" w:rsidP="00DB518B">
      <w:pPr>
        <w:shd w:val="clear" w:color="auto" w:fill="FFFFFF"/>
        <w:spacing w:before="150"/>
        <w:jc w:val="both"/>
        <w:rPr>
          <w:rFonts w:ascii="Times New Roman" w:hAnsi="Times New Roman" w:cs="Times New Roman"/>
          <w:sz w:val="24"/>
          <w:szCs w:val="24"/>
        </w:rPr>
      </w:pPr>
      <w:r w:rsidRPr="00DB518B">
        <w:rPr>
          <w:rFonts w:ascii="Times New Roman" w:hAnsi="Times New Roman" w:cs="Times New Roman"/>
          <w:sz w:val="24"/>
          <w:szCs w:val="24"/>
        </w:rPr>
        <w:t xml:space="preserve">     3 сентября 2019 года, в  День солидарности в борьбе с терроризмом в МБОУ СОШ №6, как и во всех учебных заведениях </w:t>
      </w:r>
      <w:proofErr w:type="gramStart"/>
      <w:r w:rsidRPr="00DB518B">
        <w:rPr>
          <w:rFonts w:ascii="Times New Roman" w:hAnsi="Times New Roman" w:cs="Times New Roman"/>
          <w:sz w:val="24"/>
          <w:szCs w:val="24"/>
        </w:rPr>
        <w:t>Республики</w:t>
      </w:r>
      <w:proofErr w:type="gramEnd"/>
      <w:r w:rsidRPr="00DB518B">
        <w:rPr>
          <w:rFonts w:ascii="Times New Roman" w:hAnsi="Times New Roman" w:cs="Times New Roman"/>
          <w:sz w:val="24"/>
          <w:szCs w:val="24"/>
        </w:rPr>
        <w:t xml:space="preserve"> Дагестан прошёл единый урок «Экстремизму – нет!». </w:t>
      </w:r>
    </w:p>
    <w:p w:rsidR="00DB518B" w:rsidRPr="00DB518B" w:rsidRDefault="00DB518B" w:rsidP="00DB518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B51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518B">
        <w:rPr>
          <w:rFonts w:ascii="Times New Roman" w:hAnsi="Times New Roman" w:cs="Times New Roman"/>
          <w:sz w:val="24"/>
          <w:szCs w:val="24"/>
        </w:rPr>
        <w:t xml:space="preserve">Основной целью мероприятий являлось  развитие у обучающихся толерантности в межнациональных и межконфессиональных отношениях, правовой и политической культуры, профилактика терроризма и экстремизма в подростковой и молодежной среде, </w:t>
      </w:r>
      <w:r w:rsidRPr="00DB518B">
        <w:rPr>
          <w:rFonts w:ascii="Times New Roman" w:hAnsi="Times New Roman" w:cs="Times New Roman"/>
          <w:color w:val="333333"/>
          <w:sz w:val="24"/>
          <w:szCs w:val="24"/>
        </w:rPr>
        <w:t xml:space="preserve"> объяснить сущность терроризма, его типы и цели, совершенствование у школьников знаний о терроризме, формирование общественного сознания и гражданской позиции подрастающего поколения.</w:t>
      </w:r>
      <w:proofErr w:type="gramEnd"/>
      <w:r w:rsidRPr="00DB518B">
        <w:rPr>
          <w:rFonts w:ascii="Times New Roman" w:hAnsi="Times New Roman" w:cs="Times New Roman"/>
          <w:color w:val="333333"/>
          <w:sz w:val="24"/>
          <w:szCs w:val="24"/>
        </w:rPr>
        <w:t xml:space="preserve"> Изучить правила поведения при теракте. Показать жестокость террористических актов. </w:t>
      </w:r>
      <w:r w:rsidRPr="00DB518B">
        <w:rPr>
          <w:rFonts w:ascii="Times New Roman" w:hAnsi="Times New Roman" w:cs="Times New Roman"/>
          <w:sz w:val="24"/>
          <w:szCs w:val="24"/>
        </w:rPr>
        <w:t>Учащимся  рассказали о значении слов «экстремизм», «террор» и «терроризм». Особое внимание было уделено трагическим событиям, произошедшим 1–3 сентября 2004 года в Беслане. Именно сегодня, 15 лет назад произошла развязка этой страшной драмы, где террористы удерживали сотни заложников в городской школе №1. В эти дни погибло 333 человека, из них 186 детей, 10 сотрудников ФСБ, 2 сотрудника МВД.</w:t>
      </w:r>
      <w:r w:rsidRPr="00DB518B">
        <w:rPr>
          <w:rFonts w:ascii="Times New Roman" w:hAnsi="Times New Roman" w:cs="Times New Roman"/>
          <w:color w:val="000000"/>
          <w:sz w:val="24"/>
          <w:szCs w:val="24"/>
        </w:rPr>
        <w:t xml:space="preserve"> День  3 сентября является на сегодняшний день самой новой памятной датой России. Она была официально утверждена федеральным законом «О днях воинской славы (победных днях) России», который был выпущен 6 июля 2005 года. С тех пор, в этот день россияне с горечью вспоминают людей, погибших от рук террористов, а так же тех сотрудников правоохранительных органов, которые погибли во время выполнения служебного долга. К теракту просто невозможно подготовиться заранее, по этой причине всегда следует быть настороже. Терроризм в настоящее время является одной из важнейших угроз безопасности человечества и современному миру в целом. Дети и взрослые в России и во всем мире должны знать, что с терроризмом необходимо не только бороться, гораздо важнее и эффективнее предупреждать его возникновение. Только объединившись, все вместе мы сможем противостоять терроризму, не только национальному, но и международному. Каждый из нас просто обязан проявлять ответственность и бдительность, ведь никто не застрахован от попадания в подобную страшную ситуацию. А лучшей профилактикой экстремистских настроений в обществе являются толерантность и взаимоуважение. Мы должны уважать культурные и религиозные особенности всех тех народов, которые населяют нашу многонациональную страну.</w:t>
      </w:r>
    </w:p>
    <w:p w:rsidR="00DB518B" w:rsidRPr="004523AF" w:rsidRDefault="00DB518B" w:rsidP="00DB518B">
      <w:pPr>
        <w:pStyle w:val="a3"/>
        <w:shd w:val="clear" w:color="auto" w:fill="FFFFFF"/>
        <w:spacing w:before="30" w:beforeAutospacing="0" w:after="30" w:afterAutospacing="0"/>
        <w:jc w:val="both"/>
        <w:rPr>
          <w:color w:val="C0504D" w:themeColor="accent2"/>
        </w:rPr>
      </w:pPr>
      <w:r w:rsidRPr="004523AF">
        <w:rPr>
          <w:b/>
          <w:bCs/>
          <w:i/>
          <w:iCs/>
          <w:color w:val="C0504D" w:themeColor="accent2"/>
        </w:rPr>
        <w:t>В память о жертвах терактов в школе прошла единая минута молчания.</w:t>
      </w:r>
    </w:p>
    <w:p w:rsidR="00DB518B" w:rsidRPr="00DB518B" w:rsidRDefault="00DB518B" w:rsidP="00DB51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D51" w:rsidRDefault="00B50D51" w:rsidP="00DB51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18B" w:rsidRDefault="00DB518B" w:rsidP="00695E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18B" w:rsidRDefault="00695ECE" w:rsidP="00695ECE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Единый урок «Экстремизму – нет!» </w:t>
      </w:r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 </w:t>
      </w:r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классе </w:t>
      </w:r>
      <w:proofErr w:type="gramStart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провела  классный руководитель Бабаева А.С.  </w:t>
      </w:r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Присутствовали</w:t>
      </w:r>
      <w:proofErr w:type="gramEnd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</w:t>
      </w:r>
      <w:proofErr w:type="spellStart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Казибеков</w:t>
      </w:r>
      <w:proofErr w:type="spellEnd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Р.М. старший ИПДН майор полиции, </w:t>
      </w:r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proofErr w:type="spellStart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Асретов</w:t>
      </w:r>
      <w:proofErr w:type="spellEnd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А.Э. УУП лейтенант полиции по г</w:t>
      </w:r>
      <w:proofErr w:type="gramStart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.Д</w:t>
      </w:r>
      <w:proofErr w:type="gramEnd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агестанские Огни.</w:t>
      </w:r>
    </w:p>
    <w:p w:rsidR="00DB518B" w:rsidRDefault="00DB518B" w:rsidP="00695E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18B" w:rsidRDefault="00DB518B" w:rsidP="00DB51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18B" w:rsidRDefault="00DB518B" w:rsidP="00DB51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DB518B">
      <w:pPr>
        <w:jc w:val="both"/>
        <w:rPr>
          <w:rFonts w:ascii="Times New Roman" w:hAnsi="Times New Roman" w:cs="Times New Roman"/>
          <w:sz w:val="24"/>
          <w:szCs w:val="24"/>
        </w:rPr>
      </w:pPr>
      <w:r w:rsidRPr="00695E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160"/>
            <wp:effectExtent l="19050" t="0" r="3175" b="0"/>
            <wp:docPr id="2" name="Рисунок 1" descr="IMG-2019090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07-WA0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CE" w:rsidRPr="00695ECE" w:rsidRDefault="00695ECE" w:rsidP="00695ECE">
      <w:pPr>
        <w:rPr>
          <w:rFonts w:ascii="Times New Roman" w:hAnsi="Times New Roman" w:cs="Times New Roman"/>
          <w:sz w:val="24"/>
          <w:szCs w:val="24"/>
        </w:rPr>
      </w:pPr>
    </w:p>
    <w:p w:rsidR="00695ECE" w:rsidRPr="00695ECE" w:rsidRDefault="00695ECE" w:rsidP="00695ECE">
      <w:pPr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rPr>
          <w:rFonts w:ascii="Times New Roman" w:hAnsi="Times New Roman" w:cs="Times New Roman"/>
          <w:sz w:val="24"/>
          <w:szCs w:val="24"/>
        </w:rPr>
      </w:pPr>
    </w:p>
    <w:p w:rsidR="00DB518B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  <w:r w:rsidRPr="00695E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160"/>
            <wp:effectExtent l="19050" t="0" r="3175" b="0"/>
            <wp:docPr id="1" name="Рисунок 0" descr="IMG-2019090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07-WA000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695ECE" w:rsidRDefault="00695ECE" w:rsidP="00695ECE">
      <w:pPr>
        <w:tabs>
          <w:tab w:val="left" w:pos="3901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Классный час в 9 классе,  провела  </w:t>
      </w:r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классный руководитель </w:t>
      </w:r>
      <w:proofErr w:type="spellStart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Мамедгасанова</w:t>
      </w:r>
      <w:proofErr w:type="spellEnd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Е.С. </w:t>
      </w:r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на тему: Скажем «НЕТ!» терроризму</w:t>
      </w: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  <w:r w:rsidRPr="00695E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160"/>
            <wp:effectExtent l="19050" t="0" r="3175" b="0"/>
            <wp:docPr id="3" name="Рисунок 2" descr="IMG-201909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07-WA000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  <w:r w:rsidRPr="00695EC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4455160"/>
            <wp:effectExtent l="19050" t="0" r="3175" b="0"/>
            <wp:docPr id="4" name="Рисунок 3" descr="IMG-201909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07-WA000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EB23AA" w:rsidP="00695ECE">
      <w:pPr>
        <w:tabs>
          <w:tab w:val="left" w:pos="39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Урок </w:t>
      </w:r>
      <w:r w:rsidR="00695ECE"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тему: «Терроризм - угроза обществу» </w:t>
      </w:r>
      <w:r w:rsidR="00695ECE"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в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95ECE"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классе,  провела  учитель информатики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95ECE"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95ECE"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Нурова</w:t>
      </w:r>
      <w:proofErr w:type="spellEnd"/>
      <w:r w:rsidR="00695ECE"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А.З.</w:t>
      </w:r>
    </w:p>
    <w:p w:rsidR="00695ECE" w:rsidRDefault="00695ECE" w:rsidP="00695ECE">
      <w:pPr>
        <w:tabs>
          <w:tab w:val="left" w:pos="39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ind w:right="566" w:firstLine="708"/>
        <w:rPr>
          <w:rFonts w:ascii="Times New Roman" w:hAnsi="Times New Roman" w:cs="Times New Roman"/>
          <w:sz w:val="24"/>
          <w:szCs w:val="24"/>
        </w:rPr>
      </w:pPr>
      <w:r w:rsidRPr="00695E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71185" cy="4253237"/>
            <wp:effectExtent l="19050" t="0" r="5715" b="0"/>
            <wp:docPr id="6" name="Рисунок 4" descr="IMG-201909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07-WA000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25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Конкурс рисунков на тему: «Мы против терроризма!»</w:t>
      </w:r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 во 2 «Б» классе (</w:t>
      </w:r>
      <w:proofErr w:type="spellStart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</w:t>
      </w:r>
      <w:proofErr w:type="gramStart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.р</w:t>
      </w:r>
      <w:proofErr w:type="gramEnd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ук</w:t>
      </w:r>
      <w:proofErr w:type="spellEnd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Гасанова Г.Р.)</w:t>
      </w:r>
    </w:p>
    <w:p w:rsidR="00695ECE" w:rsidRDefault="00695ECE" w:rsidP="00695ECE">
      <w:pPr>
        <w:tabs>
          <w:tab w:val="left" w:pos="39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  <w:r w:rsidRPr="00695E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2893" cy="4223722"/>
            <wp:effectExtent l="19050" t="0" r="5907" b="0"/>
            <wp:docPr id="8" name="Рисунок 8" descr="C:\Users\1\Desktop\66 - копия\IMG_7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66 - копия\IMG_79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42" cy="4233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Конкурс рисунков на асфальте на тему: </w:t>
      </w:r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«Мы против терроризма!» в 8-9 </w:t>
      </w:r>
      <w:proofErr w:type="spellStart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</w:t>
      </w:r>
      <w:proofErr w:type="spellEnd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(учитель </w:t>
      </w:r>
      <w:proofErr w:type="gramStart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ИЗО</w:t>
      </w:r>
      <w:proofErr w:type="gramEnd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Сафарова Э.К.)</w:t>
      </w:r>
    </w:p>
    <w:p w:rsidR="00695ECE" w:rsidRDefault="00695ECE" w:rsidP="00695ECE">
      <w:pPr>
        <w:tabs>
          <w:tab w:val="left" w:pos="39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  <w:r w:rsidRPr="00695E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1252" cy="7510021"/>
            <wp:effectExtent l="19050" t="0" r="7548" b="0"/>
            <wp:docPr id="9" name="Рисунок 9" descr="C:\Users\1\Desktop\66 - копия\IMG_7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66 - копия\IMG_79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043" cy="7520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ECE" w:rsidRDefault="00695ECE" w:rsidP="00695ECE">
      <w:pPr>
        <w:tabs>
          <w:tab w:val="left" w:pos="39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Акция «Вместе против террора!». </w:t>
      </w:r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Были розданы буклеты населению микрорайона школы и учащимся,  </w:t>
      </w:r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членами организации «</w:t>
      </w:r>
      <w:proofErr w:type="spellStart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Юнармия</w:t>
      </w:r>
      <w:proofErr w:type="spellEnd"/>
      <w:r w:rsidRPr="00695E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и «РДШ» школы.</w:t>
      </w:r>
    </w:p>
    <w:p w:rsidR="00695ECE" w:rsidRDefault="00695ECE" w:rsidP="00695ECE">
      <w:pPr>
        <w:tabs>
          <w:tab w:val="left" w:pos="3901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95ECE" w:rsidRDefault="00695ECE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  <w:r w:rsidRPr="00695E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71185" cy="7561580"/>
            <wp:effectExtent l="19050" t="0" r="5715" b="0"/>
            <wp:docPr id="10" name="Рисунок 1" descr="C:\Users\1\Desktop\66\IMG_7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66\IMG_79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56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B70" w:rsidRPr="00695ECE" w:rsidRDefault="001F3B70" w:rsidP="00695ECE">
      <w:pPr>
        <w:tabs>
          <w:tab w:val="left" w:pos="3901"/>
        </w:tabs>
        <w:rPr>
          <w:rFonts w:ascii="Times New Roman" w:hAnsi="Times New Roman" w:cs="Times New Roman"/>
          <w:sz w:val="24"/>
          <w:szCs w:val="24"/>
        </w:rPr>
      </w:pPr>
    </w:p>
    <w:sectPr w:rsidR="001F3B70" w:rsidRPr="00695ECE" w:rsidSect="00EB23AA">
      <w:pgSz w:w="11906" w:h="16838"/>
      <w:pgMar w:top="141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B518B"/>
    <w:rsid w:val="001F3B70"/>
    <w:rsid w:val="004523AF"/>
    <w:rsid w:val="00695ECE"/>
    <w:rsid w:val="009F0885"/>
    <w:rsid w:val="00B50D51"/>
    <w:rsid w:val="00B600E4"/>
    <w:rsid w:val="00DB518B"/>
    <w:rsid w:val="00EB23AA"/>
    <w:rsid w:val="00F4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DB518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EC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523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10кл</dc:creator>
  <cp:keywords/>
  <dc:description/>
  <cp:lastModifiedBy>10кл</cp:lastModifiedBy>
  <cp:revision>7</cp:revision>
  <dcterms:created xsi:type="dcterms:W3CDTF">2019-09-10T05:40:00Z</dcterms:created>
  <dcterms:modified xsi:type="dcterms:W3CDTF">2019-09-20T08:16:00Z</dcterms:modified>
</cp:coreProperties>
</file>