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6270B8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График работы библиотеки:</w:t>
      </w:r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6270B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Понедельник: 8.00 – 17.00</w:t>
      </w:r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6270B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Вторник 8.00 - 17.00</w:t>
      </w:r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6270B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Среда 8.00 – 17.00</w:t>
      </w:r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6270B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Четверг 8.00 - 17.00</w:t>
      </w:r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6270B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Пятница 8.00 – 17.00</w:t>
      </w:r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6270B8">
        <w:rPr>
          <w:rFonts w:ascii="Verdana" w:eastAsia="Times New Roman" w:hAnsi="Verdana" w:cs="Times New Roman"/>
          <w:color w:val="000000"/>
          <w:lang w:eastAsia="ru-RU"/>
        </w:rPr>
        <w:t>Суббота 8.00 – 17.00</w:t>
      </w:r>
    </w:p>
    <w:p w:rsidR="006270B8" w:rsidRPr="006270B8" w:rsidRDefault="006270B8" w:rsidP="006270B8">
      <w:pPr>
        <w:shd w:val="clear" w:color="auto" w:fill="FFFFFF"/>
        <w:spacing w:after="0" w:line="411" w:lineRule="atLeast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4" w:history="1"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>ПЛАН мероприятий по обеспечению учебниками и учебными пособиями обучающихся всех категорий, в первую очередь, льготной категории</w:t>
        </w:r>
      </w:hyperlink>
    </w:p>
    <w:p w:rsidR="006270B8" w:rsidRPr="006270B8" w:rsidRDefault="006270B8" w:rsidP="006270B8">
      <w:pPr>
        <w:shd w:val="clear" w:color="auto" w:fill="FFFFFF"/>
        <w:spacing w:after="0" w:line="411" w:lineRule="atLeast"/>
        <w:rPr>
          <w:rFonts w:ascii="Verdana" w:eastAsia="Times New Roman" w:hAnsi="Verdana" w:cs="Times New Roman"/>
          <w:color w:val="000000"/>
          <w:lang w:eastAsia="ru-RU"/>
        </w:rPr>
      </w:pPr>
      <w:hyperlink r:id="rId5" w:history="1"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>Положение об обеспечении бесплатными учебниками и учебными пособиями учащихся МБОУ «СОШ№6».</w:t>
        </w:r>
      </w:hyperlink>
    </w:p>
    <w:p w:rsidR="006270B8" w:rsidRPr="006270B8" w:rsidRDefault="006270B8" w:rsidP="006270B8">
      <w:pPr>
        <w:shd w:val="clear" w:color="auto" w:fill="FFFFFF"/>
        <w:spacing w:after="0" w:line="411" w:lineRule="atLeast"/>
        <w:rPr>
          <w:rFonts w:ascii="Verdana" w:eastAsia="Times New Roman" w:hAnsi="Verdana" w:cs="Times New Roman"/>
          <w:color w:val="000000"/>
          <w:lang w:eastAsia="ru-RU"/>
        </w:rPr>
      </w:pPr>
      <w:hyperlink r:id="rId6" w:history="1"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>ПРАВИЛА ПОЛЬЗОВАНИЯ УЧЕБНИКАМИ И УЧЕБНЫМИ ПОСОБИЯМИ ИЗ ФОНДА УЧЕБНОЙ ЛИТЕРАТУРЫ БИБЛИОТЕКИ МБОУ «СОШ№6» г. Дагестанские Огни</w:t>
        </w:r>
        <w:proofErr w:type="gramStart"/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 xml:space="preserve"> .</w:t>
        </w:r>
        <w:proofErr w:type="gramEnd"/>
      </w:hyperlink>
    </w:p>
    <w:p w:rsidR="006270B8" w:rsidRPr="006270B8" w:rsidRDefault="006270B8" w:rsidP="006270B8">
      <w:pPr>
        <w:shd w:val="clear" w:color="auto" w:fill="FFFFFF"/>
        <w:spacing w:after="0" w:line="411" w:lineRule="atLeast"/>
        <w:rPr>
          <w:rFonts w:ascii="Verdana" w:eastAsia="Times New Roman" w:hAnsi="Verdana" w:cs="Times New Roman"/>
          <w:color w:val="000000"/>
          <w:lang w:eastAsia="ru-RU"/>
        </w:rPr>
      </w:pPr>
      <w:hyperlink r:id="rId7" w:history="1"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>Приказ</w:t>
        </w:r>
        <w:proofErr w:type="gramStart"/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 xml:space="preserve"> О</w:t>
        </w:r>
        <w:proofErr w:type="gramEnd"/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>б утверждении перечня учебников, используемых в образовательном процессе школы в 2017 – 2018 учебном году.</w:t>
        </w:r>
      </w:hyperlink>
    </w:p>
    <w:p w:rsidR="006270B8" w:rsidRPr="006270B8" w:rsidRDefault="006270B8" w:rsidP="006270B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6270B8">
        <w:rPr>
          <w:rFonts w:ascii="Verdana" w:eastAsia="Times New Roman" w:hAnsi="Verdana" w:cs="Times New Roman"/>
          <w:color w:val="0000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Pr="006270B8">
        <w:rPr>
          <w:rFonts w:ascii="Verdana" w:eastAsia="Times New Roman" w:hAnsi="Verdana" w:cs="Times New Roman"/>
          <w:color w:val="000000"/>
          <w:lang w:eastAsia="ru-RU"/>
        </w:rPr>
        <w:pict>
          <v:shape id="_x0000_i1026" type="#_x0000_t75" alt="" style="width:24.3pt;height:24.3pt"/>
        </w:pict>
      </w:r>
      <w:r w:rsidRPr="006270B8">
        <w:rPr>
          <w:rFonts w:ascii="Verdana" w:eastAsia="Times New Roman" w:hAnsi="Verdana" w:cs="Times New Roman"/>
          <w:color w:val="000000"/>
          <w:lang w:eastAsia="ru-RU"/>
        </w:rPr>
        <w:pict>
          <v:shape id="_x0000_i1027" type="#_x0000_t75" alt="" style="width:24.3pt;height:24.3pt"/>
        </w:pict>
      </w:r>
      <w:r w:rsidRPr="006270B8">
        <w:rPr>
          <w:rFonts w:ascii="Verdana" w:eastAsia="Times New Roman" w:hAnsi="Verdana" w:cs="Times New Roman"/>
          <w:color w:val="000000"/>
          <w:lang w:eastAsia="ru-RU"/>
        </w:rPr>
        <w:pict>
          <v:shape id="_x0000_i1028" type="#_x0000_t75" alt="" style="width:24.3pt;height:24.3pt"/>
        </w:pict>
      </w:r>
    </w:p>
    <w:p w:rsidR="006270B8" w:rsidRPr="006270B8" w:rsidRDefault="006270B8" w:rsidP="006270B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6270B8">
        <w:rPr>
          <w:rFonts w:ascii="Verdana" w:eastAsia="Times New Roman" w:hAnsi="Verdana" w:cs="Times New Roman"/>
          <w:color w:val="000000"/>
          <w:lang w:eastAsia="ru-RU"/>
        </w:rPr>
        <w:pict>
          <v:shape id="_x0000_i1029" type="#_x0000_t75" alt="" style="width:24.3pt;height:24.3pt"/>
        </w:pict>
      </w:r>
    </w:p>
    <w:p w:rsidR="006270B8" w:rsidRPr="006270B8" w:rsidRDefault="006270B8" w:rsidP="006270B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6270B8">
        <w:rPr>
          <w:rFonts w:ascii="Verdana" w:eastAsia="Times New Roman" w:hAnsi="Verdana" w:cs="Times New Roman"/>
          <w:color w:val="000000"/>
          <w:lang w:eastAsia="ru-RU"/>
        </w:rPr>
        <w:fldChar w:fldCharType="begin"/>
      </w:r>
      <w:r w:rsidRPr="006270B8">
        <w:rPr>
          <w:rFonts w:ascii="Verdana" w:eastAsia="Times New Roman" w:hAnsi="Verdana" w:cs="Times New Roman"/>
          <w:color w:val="000000"/>
          <w:lang w:eastAsia="ru-RU"/>
        </w:rPr>
        <w:instrText xml:space="preserve"> HYPERLINK "http://dagogni6.dagschool.com/_http_schools/1753/dagogni6/admin/ckfinder/core/connector/php/connector.phpfck_user_files/files/p1(2).doc" </w:instrText>
      </w:r>
      <w:r w:rsidRPr="006270B8">
        <w:rPr>
          <w:rFonts w:ascii="Verdana" w:eastAsia="Times New Roman" w:hAnsi="Verdana" w:cs="Times New Roman"/>
          <w:color w:val="000000"/>
          <w:lang w:eastAsia="ru-RU"/>
        </w:rPr>
        <w:fldChar w:fldCharType="separate"/>
      </w:r>
      <w:r w:rsidRPr="006270B8">
        <w:rPr>
          <w:rFonts w:ascii="Verdana" w:eastAsia="Times New Roman" w:hAnsi="Verdana" w:cs="Times New Roman"/>
          <w:color w:val="FF0000"/>
          <w:u w:val="single"/>
          <w:lang w:eastAsia="ru-RU"/>
        </w:rPr>
        <w:t>План проведения "Недели детской книги" в МБОУ СОШ№6</w:t>
      </w:r>
      <w:r w:rsidRPr="006270B8">
        <w:rPr>
          <w:rFonts w:ascii="Verdana" w:eastAsia="Times New Roman" w:hAnsi="Verdana" w:cs="Times New Roman"/>
          <w:color w:val="000000"/>
          <w:lang w:eastAsia="ru-RU"/>
        </w:rPr>
        <w:fldChar w:fldCharType="end"/>
      </w:r>
    </w:p>
    <w:p w:rsidR="006270B8" w:rsidRPr="006270B8" w:rsidRDefault="006270B8" w:rsidP="006270B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6270B8">
        <w:rPr>
          <w:rFonts w:ascii="Verdana" w:eastAsia="Times New Roman" w:hAnsi="Verdana" w:cs="Times New Roman"/>
          <w:color w:val="000000"/>
          <w:lang w:eastAsia="ru-RU"/>
        </w:rPr>
        <w:pict>
          <v:shape id="_x0000_i1030" type="#_x0000_t75" alt="" style="width:24.3pt;height:24.3pt"/>
        </w:pic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270B8" w:rsidRPr="006270B8" w:rsidTr="006270B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270B8" w:rsidRPr="006270B8" w:rsidRDefault="006270B8" w:rsidP="006270B8">
            <w:pPr>
              <w:spacing w:after="0" w:line="220" w:lineRule="atLeast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6270B8">
              <w:rPr>
                <w:rFonts w:ascii="Verdana" w:eastAsia="Times New Roman" w:hAnsi="Verdana" w:cs="Times New Roman"/>
                <w:color w:val="000000"/>
                <w:lang w:eastAsia="ru-RU"/>
              </w:rPr>
              <w:t>Обеспеченность ОУ учебной, учебно-методической и художественной литературой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9"/>
              <w:gridCol w:w="5596"/>
              <w:gridCol w:w="2800"/>
            </w:tblGrid>
            <w:tr w:rsidR="006270B8" w:rsidRPr="006270B8">
              <w:trPr>
                <w:trHeight w:val="274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4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п</w:t>
                  </w:r>
                  <w:proofErr w:type="spellEnd"/>
                  <w:proofErr w:type="gramEnd"/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/</w:t>
                  </w:r>
                  <w:proofErr w:type="spellStart"/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577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Вид образовательных ресурсов</w:t>
                  </w:r>
                </w:p>
              </w:tc>
              <w:tc>
                <w:tcPr>
                  <w:tcW w:w="28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2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Количество экземпляров</w:t>
                  </w:r>
                </w:p>
              </w:tc>
            </w:tr>
            <w:tr w:rsidR="006270B8" w:rsidRPr="006270B8">
              <w:trPr>
                <w:trHeight w:val="264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4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1.</w:t>
                  </w:r>
                </w:p>
              </w:tc>
              <w:tc>
                <w:tcPr>
                  <w:tcW w:w="577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0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Учебники (печатные)</w:t>
                  </w:r>
                </w:p>
              </w:tc>
              <w:tc>
                <w:tcPr>
                  <w:tcW w:w="28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2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6669</w:t>
                  </w:r>
                </w:p>
              </w:tc>
            </w:tr>
            <w:tr w:rsidR="006270B8" w:rsidRPr="006270B8">
              <w:trPr>
                <w:trHeight w:val="259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4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2.</w:t>
                  </w:r>
                </w:p>
              </w:tc>
              <w:tc>
                <w:tcPr>
                  <w:tcW w:w="577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0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Учебники (ЭОР)</w:t>
                  </w:r>
                </w:p>
              </w:tc>
              <w:tc>
                <w:tcPr>
                  <w:tcW w:w="28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2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290</w:t>
                  </w:r>
                </w:p>
              </w:tc>
            </w:tr>
            <w:tr w:rsidR="006270B8" w:rsidRPr="006270B8">
              <w:trPr>
                <w:trHeight w:val="264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4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3.</w:t>
                  </w:r>
                </w:p>
              </w:tc>
              <w:tc>
                <w:tcPr>
                  <w:tcW w:w="577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0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Детская художественная литература</w:t>
                  </w:r>
                </w:p>
              </w:tc>
              <w:tc>
                <w:tcPr>
                  <w:tcW w:w="28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2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340</w:t>
                  </w:r>
                </w:p>
              </w:tc>
            </w:tr>
            <w:tr w:rsidR="006270B8" w:rsidRPr="006270B8">
              <w:trPr>
                <w:trHeight w:val="264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4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4.</w:t>
                  </w:r>
                </w:p>
              </w:tc>
              <w:tc>
                <w:tcPr>
                  <w:tcW w:w="577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0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Отечественная</w:t>
                  </w:r>
                </w:p>
              </w:tc>
              <w:tc>
                <w:tcPr>
                  <w:tcW w:w="28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2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50</w:t>
                  </w:r>
                </w:p>
              </w:tc>
            </w:tr>
            <w:tr w:rsidR="006270B8" w:rsidRPr="006270B8">
              <w:trPr>
                <w:trHeight w:val="264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4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5.</w:t>
                  </w:r>
                </w:p>
              </w:tc>
              <w:tc>
                <w:tcPr>
                  <w:tcW w:w="577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0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Зарубежная</w:t>
                  </w:r>
                </w:p>
              </w:tc>
              <w:tc>
                <w:tcPr>
                  <w:tcW w:w="28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2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500</w:t>
                  </w:r>
                </w:p>
              </w:tc>
            </w:tr>
            <w:tr w:rsidR="006270B8" w:rsidRPr="006270B8">
              <w:trPr>
                <w:trHeight w:val="259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4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6.</w:t>
                  </w:r>
                </w:p>
              </w:tc>
              <w:tc>
                <w:tcPr>
                  <w:tcW w:w="577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0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Классическая художественная</w:t>
                  </w:r>
                </w:p>
              </w:tc>
              <w:tc>
                <w:tcPr>
                  <w:tcW w:w="28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2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2350</w:t>
                  </w:r>
                </w:p>
              </w:tc>
            </w:tr>
            <w:tr w:rsidR="006270B8" w:rsidRPr="006270B8">
              <w:trPr>
                <w:trHeight w:val="264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4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7.</w:t>
                  </w:r>
                </w:p>
              </w:tc>
              <w:tc>
                <w:tcPr>
                  <w:tcW w:w="577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0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Современная художественная</w:t>
                  </w:r>
                </w:p>
              </w:tc>
              <w:tc>
                <w:tcPr>
                  <w:tcW w:w="28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2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380</w:t>
                  </w:r>
                </w:p>
              </w:tc>
            </w:tr>
            <w:tr w:rsidR="006270B8" w:rsidRPr="006270B8">
              <w:trPr>
                <w:trHeight w:val="264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4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8.</w:t>
                  </w:r>
                </w:p>
              </w:tc>
              <w:tc>
                <w:tcPr>
                  <w:tcW w:w="577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0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Издания по экологии</w:t>
                  </w:r>
                </w:p>
              </w:tc>
              <w:tc>
                <w:tcPr>
                  <w:tcW w:w="28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2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</w:t>
                  </w:r>
                </w:p>
              </w:tc>
            </w:tr>
            <w:tr w:rsidR="006270B8" w:rsidRPr="006270B8">
              <w:trPr>
                <w:trHeight w:val="264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4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9.</w:t>
                  </w:r>
                </w:p>
              </w:tc>
              <w:tc>
                <w:tcPr>
                  <w:tcW w:w="57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0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Словари</w:t>
                  </w:r>
                </w:p>
              </w:tc>
              <w:tc>
                <w:tcPr>
                  <w:tcW w:w="2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6270B8" w:rsidRPr="006270B8" w:rsidRDefault="006270B8" w:rsidP="006270B8">
                  <w:pPr>
                    <w:spacing w:after="0" w:line="210" w:lineRule="atLeast"/>
                    <w:ind w:left="120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6270B8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</w:tbl>
          <w:p w:rsidR="006270B8" w:rsidRPr="006270B8" w:rsidRDefault="006270B8" w:rsidP="006270B8">
            <w:pPr>
              <w:spacing w:after="0" w:line="411" w:lineRule="atLeast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</w:tbl>
    <w:p w:rsidR="006270B8" w:rsidRPr="006270B8" w:rsidRDefault="006270B8" w:rsidP="006270B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hyperlink r:id="rId8" w:history="1">
        <w:r w:rsidRPr="006270B8">
          <w:rPr>
            <w:rFonts w:ascii="Verdana" w:eastAsia="Times New Roman" w:hAnsi="Verdana" w:cs="Times New Roman"/>
            <w:color w:val="000000"/>
            <w:sz w:val="27"/>
            <w:u w:val="single"/>
            <w:lang w:eastAsia="ru-RU"/>
          </w:rPr>
          <w:t>План мероприятий по обеспечению учебниками обучающихся всех категорий</w:t>
        </w:r>
      </w:hyperlink>
    </w:p>
    <w:p w:rsidR="006270B8" w:rsidRPr="006270B8" w:rsidRDefault="006270B8" w:rsidP="006270B8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39"/>
          <w:szCs w:val="39"/>
          <w:lang w:eastAsia="ru-RU"/>
        </w:rPr>
      </w:pPr>
      <w:hyperlink r:id="rId9" w:history="1">
        <w:r w:rsidRPr="006270B8">
          <w:rPr>
            <w:rFonts w:ascii="Verdana" w:eastAsia="Times New Roman" w:hAnsi="Verdana" w:cs="Times New Roman"/>
            <w:color w:val="000000"/>
            <w:kern w:val="36"/>
            <w:sz w:val="27"/>
            <w:u w:val="single"/>
            <w:lang w:eastAsia="ru-RU"/>
          </w:rPr>
          <w:t>Положение об обеспечении учащихся бесплатным комплектом учебников.</w:t>
        </w:r>
      </w:hyperlink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hyperlink r:id="rId10" w:history="1">
        <w:r w:rsidRPr="006270B8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u w:val="single"/>
            <w:lang w:eastAsia="ru-RU"/>
          </w:rPr>
          <w:t>Правила пользования учебниками из фонда школьной библиотеки МБОУ СОШ №6</w:t>
        </w:r>
      </w:hyperlink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hyperlink r:id="rId11" w:history="1"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>ЛИТЕРАТУРНОЕ ЧТЕНИЕ 3КЛ(1 ЧАСТЬ).</w:t>
        </w:r>
      </w:hyperlink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hyperlink r:id="rId12" w:history="1"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>ЛИТЕРАТУРНОЕ ЧТЕНИЕ 3КЛ(2 ЧАСТЬ).</w:t>
        </w:r>
      </w:hyperlink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hyperlink r:id="rId13" w:history="1"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>МАТЕМАТИКА 3КЛ(1ЧАСТЬ).</w:t>
        </w:r>
      </w:hyperlink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hyperlink r:id="rId14" w:history="1"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>МАТЕМАТИКА 3КЛ (2 ЧАСТЬ).</w:t>
        </w:r>
      </w:hyperlink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hyperlink r:id="rId15" w:history="1"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>РУССКИЙ ЯЗЫК 3КЛ (1ЧАСТЬ).</w:t>
        </w:r>
      </w:hyperlink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hyperlink r:id="rId16" w:history="1"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>РУССКИЙ ЯЗЫК 3КЛ (2ЧАСТЬ).</w:t>
        </w:r>
      </w:hyperlink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hyperlink r:id="rId17" w:history="1"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>ОКРУЖАЮЩИЙ МИР 3КЛ (1 ЧАСТЬ).</w:t>
        </w:r>
      </w:hyperlink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hyperlink r:id="rId18" w:history="1"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>ОКРУЖАЮЩИЙ МИР 3КЛ(2ЧАСТЬ).</w:t>
        </w:r>
      </w:hyperlink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6270B8">
        <w:rPr>
          <w:rFonts w:ascii="Verdana" w:eastAsia="Times New Roman" w:hAnsi="Verdana" w:cs="Times New Roman"/>
          <w:b/>
          <w:bCs/>
          <w:color w:val="000000"/>
          <w:lang w:eastAsia="ru-RU"/>
        </w:rPr>
        <w:t>4кл</w:t>
      </w:r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hyperlink r:id="rId19" w:history="1"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>Литературное чтение</w:t>
        </w:r>
      </w:hyperlink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hyperlink r:id="rId20" w:history="1"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>Русский язык</w:t>
        </w:r>
      </w:hyperlink>
      <w:hyperlink r:id="rId21" w:history="1"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>1часть</w:t>
        </w:r>
      </w:hyperlink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hyperlink r:id="rId22" w:history="1"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>Русский язык 2часть</w:t>
        </w:r>
      </w:hyperlink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hyperlink r:id="rId23" w:history="1"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>Математика 1 ч и 2ч.</w:t>
        </w:r>
      </w:hyperlink>
    </w:p>
    <w:p w:rsidR="006270B8" w:rsidRPr="006270B8" w:rsidRDefault="006270B8" w:rsidP="006270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hyperlink r:id="rId24" w:history="1">
        <w:r w:rsidRPr="006270B8">
          <w:rPr>
            <w:rFonts w:ascii="Verdana" w:eastAsia="Times New Roman" w:hAnsi="Verdana" w:cs="Times New Roman"/>
            <w:color w:val="FF0000"/>
            <w:u w:val="single"/>
            <w:lang w:eastAsia="ru-RU"/>
          </w:rPr>
          <w:t>Окружающий мир</w:t>
        </w:r>
      </w:hyperlink>
    </w:p>
    <w:p w:rsidR="00DC6838" w:rsidRDefault="00DC6838"/>
    <w:sectPr w:rsidR="00DC6838" w:rsidSect="00DC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270B8"/>
    <w:rsid w:val="006270B8"/>
    <w:rsid w:val="00D37982"/>
    <w:rsid w:val="00DC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838"/>
  </w:style>
  <w:style w:type="paragraph" w:styleId="1">
    <w:name w:val="heading 1"/>
    <w:basedOn w:val="a"/>
    <w:link w:val="10"/>
    <w:uiPriority w:val="9"/>
    <w:qFormat/>
    <w:rsid w:val="006270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0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2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70B8"/>
    <w:rPr>
      <w:b/>
      <w:bCs/>
    </w:rPr>
  </w:style>
  <w:style w:type="character" w:styleId="a5">
    <w:name w:val="Hyperlink"/>
    <w:basedOn w:val="a0"/>
    <w:uiPriority w:val="99"/>
    <w:semiHidden/>
    <w:unhideWhenUsed/>
    <w:rsid w:val="006270B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gni6.dagschool.com/_http_schools/1753/dagogni6/admin/ckfinder/core/connector/php/connector.phpfck_user_files/files/plan_mer%20(1).doc" TargetMode="External"/><Relationship Id="rId13" Type="http://schemas.openxmlformats.org/officeDocument/2006/relationships/hyperlink" Target="http://fileskachat.com/file/14957_5fcb2e0296347362f8b4e2a8b34ac3e1.html" TargetMode="External"/><Relationship Id="rId18" Type="http://schemas.openxmlformats.org/officeDocument/2006/relationships/hyperlink" Target="http://fileskachat.com/file/21132_9164245f827521355aefb8239a92db13.htm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rive.google.com/file/d/0B5_OUge9Bj1AVGc2dDI1ZDVoOGc/view" TargetMode="External"/><Relationship Id="rId7" Type="http://schemas.openxmlformats.org/officeDocument/2006/relationships/hyperlink" Target="http://dagogni6.dagschool.com/_http_schools/1753/dagogni6/admin/ckfinder/core/connector/php/connector.phpfck_user_files/files/prikaz.doc" TargetMode="External"/><Relationship Id="rId12" Type="http://schemas.openxmlformats.org/officeDocument/2006/relationships/hyperlink" Target="http://fileskachat.com/file/24520_cdcd8fe090c678d3327b8bf477f67dbc.html" TargetMode="External"/><Relationship Id="rId17" Type="http://schemas.openxmlformats.org/officeDocument/2006/relationships/hyperlink" Target="http://fileskachat.com/file/22581_b8c7fedbddb00ad6da07c7113ec358de.htm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fileskachat.com/file/22581_b8c7fedbddb00ad6da07c7113ec358de.html" TargetMode="External"/><Relationship Id="rId20" Type="http://schemas.openxmlformats.org/officeDocument/2006/relationships/hyperlink" Target="https://drive.google.com/file/d/0B5_OUge9Bj1AVGc2dDI1ZDVoOGc/view" TargetMode="External"/><Relationship Id="rId1" Type="http://schemas.openxmlformats.org/officeDocument/2006/relationships/styles" Target="styles.xml"/><Relationship Id="rId6" Type="http://schemas.openxmlformats.org/officeDocument/2006/relationships/hyperlink" Target="http://dagogni6.dagschool.com/_http_schools/1753/dagogni6/admin/ckfinder/core/connector/php/connector.phpfck_user_files/files/pravila.doc" TargetMode="External"/><Relationship Id="rId11" Type="http://schemas.openxmlformats.org/officeDocument/2006/relationships/hyperlink" Target="http://fileskachat.com/file/24519_dfd2f7ecb750db9a0463738a3ee7ef9f.html" TargetMode="External"/><Relationship Id="rId24" Type="http://schemas.openxmlformats.org/officeDocument/2006/relationships/hyperlink" Target="http://www.elbooka.com/kniga/kniga-detskaja/80932-pleshakov-aa-okruzhayuschiy-mir-4-klass-uchebnik-v-2-h-chastyah.html" TargetMode="External"/><Relationship Id="rId5" Type="http://schemas.openxmlformats.org/officeDocument/2006/relationships/hyperlink" Target="http://dagogni6.dagschool.com/_http_schools/1753/dagogni6/admin/ckfinder/core/connector/php/connector.phpfck_user_files/files/poloch%20bib.doc" TargetMode="External"/><Relationship Id="rId15" Type="http://schemas.openxmlformats.org/officeDocument/2006/relationships/hyperlink" Target="http://fileskachat.com/file/21142_091b41704a144ce872911ca0f877816e.html" TargetMode="External"/><Relationship Id="rId23" Type="http://schemas.openxmlformats.org/officeDocument/2006/relationships/hyperlink" Target="http://11klasov.ru/mathematics/1738-matematika-4-klass-uchebnik-v-2-chastyah-moro-mi-bantova-ma-i-dr.html" TargetMode="External"/><Relationship Id="rId10" Type="http://schemas.openxmlformats.org/officeDocument/2006/relationships/hyperlink" Target="http://dagogni6.dagschool.com/_http_schools/1753/dagogni6/admin/ckfinder/core/connector/php/connector.phpfck_user_files/files/pravila_b.doc" TargetMode="External"/><Relationship Id="rId19" Type="http://schemas.openxmlformats.org/officeDocument/2006/relationships/hyperlink" Target="http://vseuchebniki.net/lit4/854-uchebnik-literaturnoe-chtenie-4-klass-klimanov-2012-chast-1.html" TargetMode="External"/><Relationship Id="rId4" Type="http://schemas.openxmlformats.org/officeDocument/2006/relationships/hyperlink" Target="http://dagogni6.dagschool.com/_http_schools/1753/dagogni6/admin/ckfinder/core/connector/php/connector.phpfck_user_files/files/plan%20bib.doc" TargetMode="External"/><Relationship Id="rId9" Type="http://schemas.openxmlformats.org/officeDocument/2006/relationships/hyperlink" Target="http://dagogni6.dagschool.com/_http_schools/1753/dagogni6/admin/ckfinder/core/connector/php/connector.phpfck_user_files/files/pol_o_komplektomY%20(1)(1).doc" TargetMode="External"/><Relationship Id="rId14" Type="http://schemas.openxmlformats.org/officeDocument/2006/relationships/hyperlink" Target="http://fileskachat.com/file/14958_a186cb5538275a5adac2ef8c88a84f01.html" TargetMode="External"/><Relationship Id="rId22" Type="http://schemas.openxmlformats.org/officeDocument/2006/relationships/hyperlink" Target="https://drive.google.com/file/d/0B5_OUge9Bj1ARjM5aEpOUVVVeWc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10кл</dc:creator>
  <cp:lastModifiedBy>10кл</cp:lastModifiedBy>
  <cp:revision>2</cp:revision>
  <dcterms:created xsi:type="dcterms:W3CDTF">2019-01-14T09:00:00Z</dcterms:created>
  <dcterms:modified xsi:type="dcterms:W3CDTF">2019-01-14T09:01:00Z</dcterms:modified>
</cp:coreProperties>
</file>